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12" w:rsidRPr="00D55503" w:rsidRDefault="00637512" w:rsidP="00637512">
      <w:pPr>
        <w:spacing w:before="120" w:after="5" w:line="283" w:lineRule="auto"/>
        <w:ind w:left="7" w:right="86" w:firstLine="710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3"/>
          <w:lang w:val="en-US"/>
        </w:rPr>
      </w:pPr>
      <w:bookmarkStart w:id="0" w:name="_Hlk27814623"/>
      <w:r>
        <w:rPr>
          <w:rFonts w:ascii="Times New Roman" w:eastAsia="Times New Roman" w:hAnsi="Times New Roman" w:cs="Times New Roman"/>
          <w:b/>
          <w:noProof/>
          <w:color w:val="000000"/>
          <w:spacing w:val="20"/>
          <w:sz w:val="33"/>
          <w:lang w:eastAsia="ru-RU"/>
        </w:rPr>
        <w:drawing>
          <wp:anchor distT="0" distB="0" distL="114935" distR="114935" simplePos="0" relativeHeight="251659264" behindDoc="0" locked="0" layoutInCell="0" allowOverlap="1" wp14:anchorId="14F7D26D" wp14:editId="02505F5E">
            <wp:simplePos x="0" y="0"/>
            <wp:positionH relativeFrom="column">
              <wp:posOffset>2715260</wp:posOffset>
            </wp:positionH>
            <wp:positionV relativeFrom="paragraph">
              <wp:posOffset>-121285</wp:posOffset>
            </wp:positionV>
            <wp:extent cx="654685" cy="812165"/>
            <wp:effectExtent l="0" t="0" r="0" b="698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812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503">
        <w:rPr>
          <w:rFonts w:ascii="Times New Roman" w:eastAsia="Times New Roman" w:hAnsi="Times New Roman" w:cs="Times New Roman"/>
          <w:b/>
          <w:color w:val="000000"/>
          <w:spacing w:val="20"/>
          <w:sz w:val="33"/>
          <w:lang w:val="en-US"/>
        </w:rPr>
        <w:t xml:space="preserve"> </w:t>
      </w:r>
    </w:p>
    <w:p w:rsidR="00637512" w:rsidRPr="00D55503" w:rsidRDefault="00637512" w:rsidP="00637512">
      <w:pPr>
        <w:spacing w:after="5" w:line="283" w:lineRule="auto"/>
        <w:ind w:left="7" w:right="86" w:firstLine="710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3"/>
        </w:rPr>
      </w:pPr>
      <w:r w:rsidRPr="00D55503">
        <w:rPr>
          <w:rFonts w:ascii="Times New Roman" w:eastAsia="Times New Roman" w:hAnsi="Times New Roman" w:cs="Times New Roman"/>
          <w:b/>
          <w:color w:val="000000"/>
          <w:spacing w:val="20"/>
          <w:sz w:val="33"/>
        </w:rPr>
        <w:t>АДМИНИСТРАЦИЯ ГОРОДА КУЗНЕЦКА ПЕНЗЕНСКОЙ ОБЛАСТИ</w:t>
      </w:r>
    </w:p>
    <w:p w:rsidR="00637512" w:rsidRPr="00D55503" w:rsidRDefault="00637512" w:rsidP="00637512">
      <w:pPr>
        <w:spacing w:after="5" w:line="283" w:lineRule="auto"/>
        <w:ind w:left="7" w:right="86" w:firstLine="710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8"/>
        </w:rPr>
      </w:pPr>
    </w:p>
    <w:p w:rsidR="00637512" w:rsidRPr="00D55503" w:rsidRDefault="00637512" w:rsidP="00637512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right="8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lang w:val="en-US"/>
        </w:rPr>
      </w:pPr>
      <w:r w:rsidRPr="00D55503">
        <w:rPr>
          <w:rFonts w:ascii="Times New Roman" w:eastAsia="Times New Roman" w:hAnsi="Times New Roman" w:cs="Times New Roman"/>
          <w:b/>
          <w:color w:val="000000"/>
          <w:sz w:val="32"/>
          <w:lang w:val="en-US"/>
        </w:rPr>
        <w:t>ПОСТАНОВЛЕНИЕ</w:t>
      </w:r>
    </w:p>
    <w:p w:rsidR="00637512" w:rsidRPr="00D55503" w:rsidRDefault="00637512" w:rsidP="00637512">
      <w:pPr>
        <w:spacing w:after="5" w:line="283" w:lineRule="auto"/>
        <w:ind w:left="7" w:right="86" w:firstLine="710"/>
        <w:jc w:val="both"/>
        <w:rPr>
          <w:rFonts w:ascii="Courier New" w:eastAsia="Times New Roman" w:hAnsi="Courier New" w:cs="Times New Roman"/>
          <w:color w:val="000000"/>
          <w:sz w:val="28"/>
          <w:lang w:val="en-US"/>
        </w:rPr>
      </w:pPr>
    </w:p>
    <w:p w:rsidR="00637512" w:rsidRPr="00D55503" w:rsidRDefault="00637512" w:rsidP="00637512">
      <w:pPr>
        <w:spacing w:after="5" w:line="283" w:lineRule="auto"/>
        <w:ind w:left="7" w:right="86" w:firstLine="710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От_____________</w:t>
      </w:r>
      <w:r w:rsidRPr="00D55503">
        <w:rPr>
          <w:rFonts w:ascii="Times New Roman" w:eastAsia="Times New Roman" w:hAnsi="Times New Roman" w:cs="Times New Roman"/>
          <w:color w:val="000000"/>
          <w:sz w:val="24"/>
        </w:rPr>
        <w:t>__№_</w:t>
      </w:r>
      <w:r>
        <w:rPr>
          <w:rFonts w:ascii="Times New Roman" w:eastAsia="Times New Roman" w:hAnsi="Times New Roman" w:cs="Times New Roman"/>
          <w:color w:val="000000"/>
          <w:sz w:val="24"/>
        </w:rPr>
        <w:t>_____</w:t>
      </w:r>
      <w:r w:rsidRPr="00D55503">
        <w:rPr>
          <w:rFonts w:ascii="Times New Roman" w:eastAsia="Times New Roman" w:hAnsi="Times New Roman" w:cs="Times New Roman"/>
          <w:color w:val="000000"/>
          <w:sz w:val="24"/>
        </w:rPr>
        <w:t xml:space="preserve">__                    </w:t>
      </w:r>
    </w:p>
    <w:p w:rsidR="00637512" w:rsidRPr="00D55503" w:rsidRDefault="00637512" w:rsidP="00637512">
      <w:pPr>
        <w:spacing w:after="5" w:line="283" w:lineRule="auto"/>
        <w:ind w:left="7" w:right="86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55503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г. Кузнецк</w:t>
      </w:r>
    </w:p>
    <w:p w:rsidR="00637512" w:rsidRDefault="00637512" w:rsidP="00637512">
      <w:pPr>
        <w:widowControl w:val="0"/>
        <w:autoSpaceDE w:val="0"/>
        <w:autoSpaceDN w:val="0"/>
        <w:spacing w:after="0" w:line="240" w:lineRule="auto"/>
        <w:ind w:right="142" w:firstLine="709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637512" w:rsidRPr="0021440E" w:rsidRDefault="00637512" w:rsidP="0063751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-567" w:right="142" w:firstLine="28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</w:t>
      </w:r>
      <w:r w:rsidR="00ED6E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признании </w:t>
      </w:r>
      <w:proofErr w:type="gramStart"/>
      <w:r w:rsidR="00ED6E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утратившими</w:t>
      </w:r>
      <w:proofErr w:type="gramEnd"/>
      <w:r w:rsidR="00ED6E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силу некоторых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D6E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постановлений</w:t>
      </w:r>
      <w:r w:rsidRPr="006375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города Кузнецка </w:t>
      </w:r>
    </w:p>
    <w:bookmarkEnd w:id="1"/>
    <w:p w:rsidR="00637512" w:rsidRPr="0021440E" w:rsidRDefault="00637512" w:rsidP="00637512">
      <w:pPr>
        <w:spacing w:after="0" w:line="240" w:lineRule="auto"/>
        <w:ind w:left="-567" w:right="142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7512" w:rsidRPr="0021440E" w:rsidRDefault="00637512" w:rsidP="00637512">
      <w:pPr>
        <w:widowControl w:val="0"/>
        <w:autoSpaceDE w:val="0"/>
        <w:autoSpaceDN w:val="0"/>
        <w:spacing w:after="0" w:line="240" w:lineRule="auto"/>
        <w:ind w:left="-567" w:right="142" w:firstLine="68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1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соответствии с </w:t>
      </w:r>
      <w:hyperlink r:id="rId7" w:history="1">
        <w:r w:rsidR="00ED6EE1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Законо</w:t>
        </w:r>
        <w:r w:rsidRPr="0021440E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м</w:t>
        </w:r>
      </w:hyperlink>
      <w:r w:rsidR="00ED6EE1">
        <w:rPr>
          <w:rStyle w:val="a3"/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none"/>
          <w:lang w:eastAsia="ru-RU"/>
        </w:rPr>
        <w:t xml:space="preserve"> Пензенской области</w:t>
      </w:r>
      <w:r w:rsidRPr="0021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</w:t>
      </w:r>
      <w:r w:rsidR="00ED6E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24</w:t>
      </w:r>
      <w:r w:rsidRPr="0021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</w:t>
      </w:r>
      <w:r w:rsidR="00ED6E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1.2021</w:t>
      </w:r>
      <w:r w:rsidRPr="0021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</w:t>
      </w:r>
      <w:r w:rsidR="00ED6E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3765-ЗПО</w:t>
      </w:r>
      <w:r w:rsidRPr="0021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ED6EE1" w:rsidRPr="00ED6E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Пензенской области</w:t>
      </w:r>
      <w:r w:rsidRPr="0021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(с последующими изменениями),</w:t>
      </w:r>
      <w:r w:rsidRPr="0021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95D84">
        <w:rPr>
          <w:rFonts w:ascii="Times New Roman" w:hAnsi="Times New Roman" w:cs="Times New Roman"/>
          <w:bCs/>
          <w:sz w:val="28"/>
          <w:szCs w:val="28"/>
        </w:rPr>
        <w:t xml:space="preserve">статьей 28 Устава города Кузнецка Пензенской области, </w:t>
      </w:r>
    </w:p>
    <w:p w:rsidR="00637512" w:rsidRPr="0021440E" w:rsidRDefault="00637512" w:rsidP="00637512">
      <w:pPr>
        <w:widowControl w:val="0"/>
        <w:autoSpaceDE w:val="0"/>
        <w:autoSpaceDN w:val="0"/>
        <w:spacing w:after="0" w:line="240" w:lineRule="auto"/>
        <w:ind w:left="-567" w:right="142" w:firstLine="68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АДМИНИСТРАЦИЯ ГОРОДА КУЗНЕЦКА ПОСТАНОВЛЯЕТ:</w:t>
      </w:r>
    </w:p>
    <w:p w:rsidR="00ED6EE1" w:rsidRPr="00ED6EE1" w:rsidRDefault="00ED6EE1" w:rsidP="00ED6EE1">
      <w:pPr>
        <w:widowControl w:val="0"/>
        <w:autoSpaceDE w:val="0"/>
        <w:autoSpaceDN w:val="0"/>
        <w:spacing w:after="0" w:line="240" w:lineRule="auto"/>
        <w:ind w:left="-567" w:right="142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Признать утратившими силу следующие постановления администрации города Кузнецка:</w:t>
      </w:r>
    </w:p>
    <w:p w:rsidR="00491D80" w:rsidRDefault="0095603F" w:rsidP="00491D80">
      <w:pPr>
        <w:widowControl w:val="0"/>
        <w:autoSpaceDE w:val="0"/>
        <w:autoSpaceDN w:val="0"/>
        <w:spacing w:after="0" w:line="240" w:lineRule="auto"/>
        <w:ind w:left="-567" w:right="142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</w:t>
      </w:r>
      <w:r w:rsidR="00491D80" w:rsidRPr="00ED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20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а</w:t>
      </w:r>
      <w:r w:rsidR="001078EE" w:rsidRPr="00107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</w:t>
      </w:r>
      <w:r w:rsidR="00920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ации города</w:t>
      </w:r>
      <w:r w:rsidR="00107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Кузнецка </w:t>
      </w:r>
      <w:r w:rsidR="00BC4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11.11.2014 № 2253 «</w:t>
      </w:r>
      <w:r w:rsidR="00BC40E5" w:rsidRPr="00BC4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Порядка подготовки, утверждения местных </w:t>
      </w:r>
      <w:proofErr w:type="gramStart"/>
      <w:r w:rsidR="00BC40E5" w:rsidRPr="00BC4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нормативов градостроительного проектирования города Кузнецка Пензенской области</w:t>
      </w:r>
      <w:proofErr w:type="gramEnd"/>
      <w:r w:rsidR="00BC40E5" w:rsidRPr="00BC4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внесения изменений в них</w:t>
      </w:r>
      <w:r w:rsidR="00BC4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5603F" w:rsidRDefault="0095603F" w:rsidP="0095603F">
      <w:pPr>
        <w:widowControl w:val="0"/>
        <w:autoSpaceDE w:val="0"/>
        <w:autoSpaceDN w:val="0"/>
        <w:spacing w:after="0" w:line="240" w:lineRule="auto"/>
        <w:ind w:left="-567" w:right="142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</w:t>
      </w:r>
      <w:r w:rsidRPr="00ED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72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="006E58E4" w:rsidRPr="006E5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0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E58E4" w:rsidRPr="006E5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 г</w:t>
      </w:r>
      <w:r w:rsidR="00920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орода</w:t>
      </w:r>
      <w:r w:rsidR="002F0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Кузнецка </w:t>
      </w:r>
      <w:r w:rsidR="00BC40E5" w:rsidRPr="00BC4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17.07.20</w:t>
      </w:r>
      <w:r w:rsidR="00BC4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 № 1563 «</w:t>
      </w:r>
      <w:r w:rsidR="00BC40E5" w:rsidRPr="00BC4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внесении изменения в постановление администрации </w:t>
      </w:r>
      <w:r w:rsidR="00BC4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 Кузнецка от 11.11.2014 № 2253 «</w:t>
      </w:r>
      <w:r w:rsidR="00BC40E5" w:rsidRPr="00BC4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Порядка подготовки, утверждения местных нормативов градостроительного проектирования города Кузнецка Пензенской области и внесения изменений </w:t>
      </w:r>
      <w:r w:rsidR="00BC4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них»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5603F" w:rsidRDefault="0095603F" w:rsidP="0095603F">
      <w:pPr>
        <w:widowControl w:val="0"/>
        <w:autoSpaceDE w:val="0"/>
        <w:autoSpaceDN w:val="0"/>
        <w:spacing w:after="0" w:line="240" w:lineRule="auto"/>
        <w:ind w:left="-567" w:right="142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</w:t>
      </w:r>
      <w:r w:rsidR="00107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0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а</w:t>
      </w:r>
      <w:r w:rsidR="001078EE" w:rsidRPr="00107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</w:t>
      </w:r>
      <w:r w:rsidR="00920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ации города</w:t>
      </w:r>
      <w:r w:rsidR="00107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Кузнецка </w:t>
      </w:r>
      <w:r w:rsidR="00BC4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17.04.2020 № 458 «</w:t>
      </w:r>
      <w:r w:rsidR="00BC40E5" w:rsidRPr="00BC4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BC4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 Кузнецка от 11.11.2014 № 2253 «</w:t>
      </w:r>
      <w:r w:rsidR="004B2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</w:t>
      </w:r>
      <w:r w:rsidR="00BC40E5" w:rsidRPr="00BC4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орядка подготовки, утверждения местных </w:t>
      </w:r>
      <w:proofErr w:type="gramStart"/>
      <w:r w:rsidR="00BC40E5" w:rsidRPr="00BC4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нормативов градостроительного проектирования города Кузнецка Пензенской области</w:t>
      </w:r>
      <w:proofErr w:type="gramEnd"/>
      <w:r w:rsidR="00BC40E5" w:rsidRPr="00BC4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вн</w:t>
      </w:r>
      <w:r w:rsidR="00BC4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есения изменений в них».</w:t>
      </w:r>
    </w:p>
    <w:p w:rsidR="00637512" w:rsidRPr="0021440E" w:rsidRDefault="00491D80" w:rsidP="00637512">
      <w:pPr>
        <w:tabs>
          <w:tab w:val="left" w:pos="851"/>
        </w:tabs>
        <w:spacing w:after="0" w:line="240" w:lineRule="auto"/>
        <w:ind w:left="-567" w:right="142"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37512" w:rsidRPr="0021440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Настоящее постановление вступает в силу на следующий день после дня его официального опубликования.</w:t>
      </w:r>
    </w:p>
    <w:p w:rsidR="00637512" w:rsidRPr="0021440E" w:rsidRDefault="00491D80" w:rsidP="00637512">
      <w:pPr>
        <w:tabs>
          <w:tab w:val="left" w:pos="851"/>
        </w:tabs>
        <w:spacing w:after="0" w:line="240" w:lineRule="auto"/>
        <w:ind w:left="-567" w:right="142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F1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37512" w:rsidRPr="0021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Опубликовать настоящее постановление в издании «Вестник администрации города Кузнецка» и разместить на официальном сайте </w:t>
      </w:r>
      <w:r w:rsidR="00637512" w:rsidRPr="0021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администрации города Кузнецка в информационно-телеко</w:t>
      </w:r>
      <w:r w:rsidR="006375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ммуникационной сети «Интернет».</w:t>
      </w:r>
    </w:p>
    <w:p w:rsidR="00637512" w:rsidRPr="0021440E" w:rsidRDefault="00491D80" w:rsidP="00637512">
      <w:pPr>
        <w:tabs>
          <w:tab w:val="left" w:pos="851"/>
        </w:tabs>
        <w:spacing w:after="0" w:line="240" w:lineRule="auto"/>
        <w:ind w:left="-567" w:right="142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37512" w:rsidRPr="0021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Контроль за исполнением настоящего постановления возложить на </w:t>
      </w:r>
      <w:proofErr w:type="spellStart"/>
      <w:r w:rsidR="007F1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proofErr w:type="spellEnd"/>
      <w:r w:rsidR="007F1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37512" w:rsidRPr="0021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заместителя </w:t>
      </w:r>
      <w:proofErr w:type="gramStart"/>
      <w:r w:rsidR="00637512" w:rsidRPr="0021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администрации города Кузнецка </w:t>
      </w:r>
      <w:r w:rsidR="007F1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Николаев</w:t>
      </w:r>
      <w:r w:rsidR="00672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7F1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А.Н.</w:t>
      </w:r>
    </w:p>
    <w:p w:rsidR="00637512" w:rsidRDefault="00637512" w:rsidP="00637512">
      <w:pPr>
        <w:widowControl w:val="0"/>
        <w:autoSpaceDE w:val="0"/>
        <w:autoSpaceDN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21FEA" w:rsidRDefault="00621FEA" w:rsidP="00621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621FEA" w:rsidRDefault="00621FEA" w:rsidP="00621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621FEA" w:rsidRPr="00621FEA" w:rsidRDefault="00621FEA" w:rsidP="00621FEA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21FE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2317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Кузнецка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Pr="00621FEA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Златогорский</w:t>
      </w:r>
      <w:proofErr w:type="spellEnd"/>
      <w:r w:rsidRPr="006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End w:id="0"/>
    </w:p>
    <w:sectPr w:rsidR="00621FEA" w:rsidRPr="0062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C3"/>
    <w:rsid w:val="00082503"/>
    <w:rsid w:val="001078EE"/>
    <w:rsid w:val="0023173C"/>
    <w:rsid w:val="00274A51"/>
    <w:rsid w:val="002F0E60"/>
    <w:rsid w:val="00373A3B"/>
    <w:rsid w:val="003C781C"/>
    <w:rsid w:val="00491D80"/>
    <w:rsid w:val="004B06DD"/>
    <w:rsid w:val="004B27F5"/>
    <w:rsid w:val="005268C3"/>
    <w:rsid w:val="0062015C"/>
    <w:rsid w:val="006208F3"/>
    <w:rsid w:val="00621FEA"/>
    <w:rsid w:val="00637512"/>
    <w:rsid w:val="0067291B"/>
    <w:rsid w:val="006E58E4"/>
    <w:rsid w:val="00750905"/>
    <w:rsid w:val="007552A9"/>
    <w:rsid w:val="007A60A8"/>
    <w:rsid w:val="007F1C0D"/>
    <w:rsid w:val="0082154E"/>
    <w:rsid w:val="008C08CE"/>
    <w:rsid w:val="0092077F"/>
    <w:rsid w:val="0095603F"/>
    <w:rsid w:val="00965A39"/>
    <w:rsid w:val="009A321E"/>
    <w:rsid w:val="00A44A8D"/>
    <w:rsid w:val="00BC40E5"/>
    <w:rsid w:val="00C57664"/>
    <w:rsid w:val="00C97C55"/>
    <w:rsid w:val="00E32E7A"/>
    <w:rsid w:val="00ED6EE1"/>
    <w:rsid w:val="00F4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1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5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1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5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87C9C682920FDFD4C9C2866BBDD7ECA1B7CB78F56F977EC99160357A50C830638C692F8FAA6A26DBF6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Наталья</dc:creator>
  <cp:lastModifiedBy>Белова Нина Ивановна</cp:lastModifiedBy>
  <cp:revision>2</cp:revision>
  <cp:lastPrinted>2023-10-17T08:52:00Z</cp:lastPrinted>
  <dcterms:created xsi:type="dcterms:W3CDTF">2023-10-17T08:52:00Z</dcterms:created>
  <dcterms:modified xsi:type="dcterms:W3CDTF">2023-10-17T08:52:00Z</dcterms:modified>
</cp:coreProperties>
</file>